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FEC" w:rsidRPr="00DF6D19" w:rsidRDefault="009144D2" w:rsidP="00DF6D19">
      <w:pPr>
        <w:spacing w:line="276" w:lineRule="auto"/>
        <w:rPr>
          <w:sz w:val="24"/>
          <w:szCs w:val="24"/>
        </w:rPr>
      </w:pPr>
      <w:r w:rsidRPr="00DF6D19">
        <w:rPr>
          <w:sz w:val="24"/>
          <w:szCs w:val="24"/>
        </w:rPr>
        <w:t>总结报告</w:t>
      </w:r>
      <w:r w:rsidR="00BD72B7">
        <w:rPr>
          <w:rFonts w:hint="eastAsia"/>
          <w:sz w:val="24"/>
          <w:szCs w:val="24"/>
        </w:rPr>
        <w:t xml:space="preserve"> </w:t>
      </w:r>
      <w:r w:rsidR="00BD72B7">
        <w:rPr>
          <w:rFonts w:hint="eastAsia"/>
          <w:sz w:val="24"/>
          <w:szCs w:val="24"/>
        </w:rPr>
        <w:t>鲍奕凡</w:t>
      </w:r>
    </w:p>
    <w:p w:rsidR="009144D2" w:rsidRPr="00DF6D19" w:rsidRDefault="009144D2" w:rsidP="00DF6D19">
      <w:pPr>
        <w:spacing w:line="276" w:lineRule="auto"/>
        <w:rPr>
          <w:sz w:val="24"/>
          <w:szCs w:val="24"/>
        </w:rPr>
      </w:pPr>
    </w:p>
    <w:p w:rsidR="00851BC6" w:rsidRDefault="00F9668C" w:rsidP="00DF6D19">
      <w:pPr>
        <w:spacing w:line="276" w:lineRule="auto"/>
        <w:rPr>
          <w:sz w:val="24"/>
          <w:szCs w:val="24"/>
        </w:rPr>
      </w:pPr>
      <w:r w:rsidRPr="00DF6D19">
        <w:rPr>
          <w:sz w:val="24"/>
          <w:szCs w:val="24"/>
        </w:rPr>
        <w:t>我在</w:t>
      </w:r>
      <w:r w:rsidRPr="00DF6D19">
        <w:rPr>
          <w:rFonts w:hint="eastAsia"/>
          <w:sz w:val="24"/>
          <w:szCs w:val="24"/>
        </w:rPr>
        <w:t>2</w:t>
      </w:r>
      <w:r w:rsidRPr="00DF6D19">
        <w:rPr>
          <w:sz w:val="24"/>
          <w:szCs w:val="24"/>
        </w:rPr>
        <w:t>022</w:t>
      </w:r>
      <w:r w:rsidRPr="00DF6D19">
        <w:rPr>
          <w:sz w:val="24"/>
          <w:szCs w:val="24"/>
        </w:rPr>
        <w:t>年</w:t>
      </w:r>
      <w:r w:rsidRPr="00DF6D19">
        <w:rPr>
          <w:rFonts w:hint="eastAsia"/>
          <w:sz w:val="24"/>
          <w:szCs w:val="24"/>
        </w:rPr>
        <w:t>8</w:t>
      </w:r>
      <w:r w:rsidRPr="00DF6D19">
        <w:rPr>
          <w:sz w:val="24"/>
          <w:szCs w:val="24"/>
        </w:rPr>
        <w:t>月初前往新加坡国立大学进行学期交流项目</w:t>
      </w:r>
      <w:r w:rsidRPr="00DF6D19">
        <w:rPr>
          <w:rFonts w:hint="eastAsia"/>
          <w:sz w:val="24"/>
          <w:szCs w:val="24"/>
        </w:rPr>
        <w:t>（</w:t>
      </w:r>
      <w:r w:rsidRPr="00DF6D19">
        <w:rPr>
          <w:sz w:val="24"/>
          <w:szCs w:val="24"/>
        </w:rPr>
        <w:t>NGNE</w:t>
      </w:r>
      <w:r w:rsidRPr="00DF6D19">
        <w:rPr>
          <w:rFonts w:hint="eastAsia"/>
          <w:sz w:val="24"/>
          <w:szCs w:val="24"/>
        </w:rPr>
        <w:t>，</w:t>
      </w:r>
      <w:r w:rsidRPr="00DF6D19">
        <w:rPr>
          <w:sz w:val="24"/>
          <w:szCs w:val="24"/>
        </w:rPr>
        <w:t>Non Graduating Non Exchange</w:t>
      </w:r>
      <w:r w:rsidRPr="00DF6D19">
        <w:rPr>
          <w:rFonts w:hint="eastAsia"/>
          <w:sz w:val="24"/>
          <w:szCs w:val="24"/>
        </w:rPr>
        <w:t>），</w:t>
      </w:r>
      <w:r w:rsidR="00DF6D19" w:rsidRPr="00DF6D19">
        <w:rPr>
          <w:rFonts w:hint="eastAsia"/>
          <w:sz w:val="24"/>
          <w:szCs w:val="24"/>
        </w:rPr>
        <w:t>于</w:t>
      </w:r>
      <w:r w:rsidR="00DF6D19" w:rsidRPr="00DF6D19">
        <w:rPr>
          <w:rFonts w:hint="eastAsia"/>
          <w:sz w:val="24"/>
          <w:szCs w:val="24"/>
        </w:rPr>
        <w:t>1</w:t>
      </w:r>
      <w:r w:rsidR="00DF6D19" w:rsidRPr="00DF6D19">
        <w:rPr>
          <w:sz w:val="24"/>
          <w:szCs w:val="24"/>
        </w:rPr>
        <w:t>2</w:t>
      </w:r>
      <w:r w:rsidR="00DF6D19" w:rsidRPr="00DF6D19">
        <w:rPr>
          <w:sz w:val="24"/>
          <w:szCs w:val="24"/>
        </w:rPr>
        <w:t>月初结束交流</w:t>
      </w:r>
      <w:r w:rsidR="00DF6D19" w:rsidRPr="00DF6D19">
        <w:rPr>
          <w:rFonts w:hint="eastAsia"/>
          <w:sz w:val="24"/>
          <w:szCs w:val="24"/>
        </w:rPr>
        <w:t>，</w:t>
      </w:r>
      <w:r w:rsidR="00DF6D19" w:rsidRPr="00DF6D19">
        <w:rPr>
          <w:sz w:val="24"/>
          <w:szCs w:val="24"/>
        </w:rPr>
        <w:t>返回国内</w:t>
      </w:r>
      <w:r w:rsidR="00DF6D19" w:rsidRPr="00DF6D19">
        <w:rPr>
          <w:rFonts w:hint="eastAsia"/>
          <w:sz w:val="24"/>
          <w:szCs w:val="24"/>
        </w:rPr>
        <w:t>。</w:t>
      </w:r>
      <w:r w:rsidR="00851BC6">
        <w:rPr>
          <w:rFonts w:hint="eastAsia"/>
          <w:sz w:val="24"/>
          <w:szCs w:val="24"/>
        </w:rPr>
        <w:t>总的来说，我在交流项目中既收获了专业知识，提高了科研能力，也切身体会了新加坡的衣食住行，增长见识，结交好友，了解文化。</w:t>
      </w:r>
    </w:p>
    <w:p w:rsidR="00BD72B7" w:rsidRDefault="00DF6D19" w:rsidP="00DF6D19">
      <w:pPr>
        <w:spacing w:line="276" w:lineRule="auto"/>
        <w:rPr>
          <w:sz w:val="24"/>
          <w:szCs w:val="24"/>
        </w:rPr>
      </w:pPr>
      <w:r w:rsidRPr="00DF6D19">
        <w:rPr>
          <w:rFonts w:hint="eastAsia"/>
          <w:sz w:val="24"/>
          <w:szCs w:val="24"/>
        </w:rPr>
        <w:t>在交流项目中，我完成了三门课程</w:t>
      </w:r>
      <w:r w:rsidR="00146EA9">
        <w:rPr>
          <w:rFonts w:hint="eastAsia"/>
          <w:sz w:val="24"/>
          <w:szCs w:val="24"/>
        </w:rPr>
        <w:t>（两门学习型课程与一门科研型课程）</w:t>
      </w:r>
      <w:r w:rsidRPr="00DF6D19">
        <w:rPr>
          <w:rFonts w:hint="eastAsia"/>
          <w:sz w:val="24"/>
          <w:szCs w:val="24"/>
        </w:rPr>
        <w:t>的学习，分别是</w:t>
      </w:r>
      <w:r w:rsidRPr="00DF6D19">
        <w:rPr>
          <w:rFonts w:hint="eastAsia"/>
          <w:sz w:val="24"/>
          <w:szCs w:val="24"/>
        </w:rPr>
        <w:t>CS</w:t>
      </w:r>
      <w:r w:rsidRPr="00DF6D19">
        <w:rPr>
          <w:sz w:val="24"/>
          <w:szCs w:val="24"/>
        </w:rPr>
        <w:t>2113</w:t>
      </w:r>
      <w:r w:rsidRPr="00DF6D19">
        <w:rPr>
          <w:rFonts w:hint="eastAsia"/>
          <w:sz w:val="24"/>
          <w:szCs w:val="24"/>
        </w:rPr>
        <w:t xml:space="preserve"> Software</w:t>
      </w:r>
      <w:r w:rsidRPr="00DF6D19">
        <w:rPr>
          <w:sz w:val="24"/>
          <w:szCs w:val="24"/>
        </w:rPr>
        <w:t xml:space="preserve"> Engineering </w:t>
      </w:r>
      <w:r w:rsidRPr="00DF6D19">
        <w:rPr>
          <w:rFonts w:hint="eastAsia"/>
          <w:sz w:val="24"/>
          <w:szCs w:val="24"/>
        </w:rPr>
        <w:t>&amp;</w:t>
      </w:r>
      <w:r w:rsidRPr="00DF6D19">
        <w:rPr>
          <w:sz w:val="24"/>
          <w:szCs w:val="24"/>
        </w:rPr>
        <w:t xml:space="preserve"> Object</w:t>
      </w:r>
      <w:r w:rsidRPr="00DF6D19">
        <w:rPr>
          <w:rFonts w:hint="eastAsia"/>
          <w:sz w:val="24"/>
          <w:szCs w:val="24"/>
        </w:rPr>
        <w:t>-</w:t>
      </w:r>
      <w:r w:rsidRPr="00DF6D19">
        <w:rPr>
          <w:sz w:val="24"/>
          <w:szCs w:val="24"/>
        </w:rPr>
        <w:t>Oriented Programming</w:t>
      </w:r>
      <w:r w:rsidRPr="00DF6D19">
        <w:rPr>
          <w:rFonts w:hint="eastAsia"/>
          <w:sz w:val="24"/>
          <w:szCs w:val="24"/>
        </w:rPr>
        <w:t>，</w:t>
      </w:r>
      <w:r w:rsidRPr="00DF6D19">
        <w:rPr>
          <w:rFonts w:hint="eastAsia"/>
          <w:sz w:val="24"/>
          <w:szCs w:val="24"/>
        </w:rPr>
        <w:t>CS4226</w:t>
      </w:r>
      <w:r w:rsidRPr="00DF6D19">
        <w:rPr>
          <w:sz w:val="24"/>
          <w:szCs w:val="24"/>
        </w:rPr>
        <w:t xml:space="preserve"> Internet Architecture </w:t>
      </w:r>
      <w:r w:rsidRPr="00DF6D19">
        <w:rPr>
          <w:sz w:val="24"/>
          <w:szCs w:val="24"/>
        </w:rPr>
        <w:t>与</w:t>
      </w:r>
      <w:r w:rsidRPr="00DF6D19">
        <w:rPr>
          <w:rFonts w:hint="eastAsia"/>
          <w:sz w:val="24"/>
          <w:szCs w:val="24"/>
        </w:rPr>
        <w:t xml:space="preserve"> CP</w:t>
      </w:r>
      <w:r w:rsidRPr="00DF6D19">
        <w:rPr>
          <w:sz w:val="24"/>
          <w:szCs w:val="24"/>
        </w:rPr>
        <w:t>3106 Independent Project</w:t>
      </w:r>
      <w:r w:rsidRPr="00DF6D19">
        <w:rPr>
          <w:rFonts w:hint="eastAsia"/>
          <w:sz w:val="24"/>
          <w:szCs w:val="24"/>
        </w:rPr>
        <w:t>，并都取得了</w:t>
      </w:r>
      <w:r>
        <w:rPr>
          <w:rFonts w:hint="eastAsia"/>
          <w:sz w:val="24"/>
          <w:szCs w:val="24"/>
        </w:rPr>
        <w:t>不错的成绩。在课程的学习中，我与来自不同国家的同学组队，一起完成小组项目，不仅提高了英语水平与跨文化交际的能力，也</w:t>
      </w:r>
      <w:r w:rsidR="00146EA9">
        <w:rPr>
          <w:rFonts w:hint="eastAsia"/>
          <w:sz w:val="24"/>
          <w:szCs w:val="24"/>
        </w:rPr>
        <w:t>从头开始合作开发程序，锻炼了开发水平与项目管理能力。与此同时，我也与课程的教授进行交流，使我对课程的内容有了更深的理解。除了课程学习，我也进行了科研项目的研究，研究内容主要为变分自编码器中的可控数据生成。在研究过程中，我利用了学校提供的诸多资源，在导师教授的指导下，广泛学习了相关领域的知识与最新成果，并在此基础上完成了课题的研究，</w:t>
      </w:r>
      <w:r w:rsidR="00851BC6">
        <w:rPr>
          <w:rFonts w:hint="eastAsia"/>
          <w:sz w:val="24"/>
          <w:szCs w:val="24"/>
        </w:rPr>
        <w:t>撰写了科研报告，在项目答辩中</w:t>
      </w:r>
      <w:r w:rsidR="00146EA9">
        <w:rPr>
          <w:rFonts w:hint="eastAsia"/>
          <w:sz w:val="24"/>
          <w:szCs w:val="24"/>
        </w:rPr>
        <w:t>得到了</w:t>
      </w:r>
      <w:r w:rsidR="00851BC6">
        <w:rPr>
          <w:rFonts w:hint="eastAsia"/>
          <w:sz w:val="24"/>
          <w:szCs w:val="24"/>
        </w:rPr>
        <w:t>评委</w:t>
      </w:r>
      <w:r w:rsidR="00146EA9">
        <w:rPr>
          <w:rFonts w:hint="eastAsia"/>
          <w:sz w:val="24"/>
          <w:szCs w:val="24"/>
        </w:rPr>
        <w:t>教授的</w:t>
      </w:r>
      <w:r w:rsidR="00851BC6">
        <w:rPr>
          <w:rFonts w:hint="eastAsia"/>
          <w:sz w:val="24"/>
          <w:szCs w:val="24"/>
        </w:rPr>
        <w:t>一致</w:t>
      </w:r>
      <w:r w:rsidR="00146EA9">
        <w:rPr>
          <w:rFonts w:hint="eastAsia"/>
          <w:sz w:val="24"/>
          <w:szCs w:val="24"/>
        </w:rPr>
        <w:t>认可。</w:t>
      </w:r>
    </w:p>
    <w:p w:rsidR="009144D2" w:rsidRPr="00DF6D19" w:rsidRDefault="00942784" w:rsidP="00DF6D19"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在生活上，我住在校内宿舍中，与学校内来自不同专业的各国同学展开了广泛的交流，积极参加宿舍举办的各种活动，如迎新晚宴，深夜茶会，圣淘沙旅行，网球集训等等，这使我结交到了来自世界各地的好友，对于新加坡的文化产生了切身的认识与理解。我们从新加坡的高考，高中生活，谈到</w:t>
      </w:r>
      <w:r w:rsidR="00851BC6">
        <w:rPr>
          <w:rFonts w:hint="eastAsia"/>
          <w:sz w:val="24"/>
          <w:szCs w:val="24"/>
        </w:rPr>
        <w:t>新加坡的交通，美食，旅游，谈到</w:t>
      </w:r>
      <w:r>
        <w:rPr>
          <w:rFonts w:hint="eastAsia"/>
          <w:sz w:val="24"/>
          <w:szCs w:val="24"/>
        </w:rPr>
        <w:t>社会制度，阶层，法律</w:t>
      </w:r>
      <w:r w:rsidR="00851BC6">
        <w:rPr>
          <w:rFonts w:hint="eastAsia"/>
          <w:sz w:val="24"/>
          <w:szCs w:val="24"/>
        </w:rPr>
        <w:t>，习俗等等</w:t>
      </w:r>
      <w:r>
        <w:rPr>
          <w:rFonts w:hint="eastAsia"/>
          <w:sz w:val="24"/>
          <w:szCs w:val="24"/>
        </w:rPr>
        <w:t>。在临别之时，我们都还依依不舍，同学为</w:t>
      </w:r>
      <w:proofErr w:type="gramStart"/>
      <w:r>
        <w:rPr>
          <w:rFonts w:hint="eastAsia"/>
          <w:sz w:val="24"/>
          <w:szCs w:val="24"/>
        </w:rPr>
        <w:t>我举办</w:t>
      </w:r>
      <w:proofErr w:type="gramEnd"/>
      <w:r>
        <w:rPr>
          <w:rFonts w:hint="eastAsia"/>
          <w:sz w:val="24"/>
          <w:szCs w:val="24"/>
        </w:rPr>
        <w:t>了送行会，并强烈要求我能硕士阶段也来新加坡攻读。</w:t>
      </w:r>
      <w:r w:rsidR="00851BC6">
        <w:rPr>
          <w:rFonts w:hint="eastAsia"/>
          <w:sz w:val="24"/>
          <w:szCs w:val="24"/>
        </w:rPr>
        <w:t>这不仅让我开拓了眼界，了解了异国他乡，而且使我思考问题，看待问题有了新的角度与思路，切实打造了我的“世界眼”。在未来，我会将我所学到的专业知识应用到学习与研究之中，</w:t>
      </w:r>
      <w:r w:rsidR="005D6E5D">
        <w:rPr>
          <w:rFonts w:hint="eastAsia"/>
          <w:sz w:val="24"/>
          <w:szCs w:val="24"/>
        </w:rPr>
        <w:t>也将以更现代化的、更世界化的角度与思路来思考解决问题，争取将自己培养成时代需要的高素质人才。</w:t>
      </w:r>
      <w:bookmarkStart w:id="0" w:name="_GoBack"/>
      <w:bookmarkEnd w:id="0"/>
    </w:p>
    <w:sectPr w:rsidR="009144D2" w:rsidRPr="00DF6D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D2"/>
    <w:rsid w:val="00146EA9"/>
    <w:rsid w:val="005D6E5D"/>
    <w:rsid w:val="00851BC6"/>
    <w:rsid w:val="009144D2"/>
    <w:rsid w:val="00942784"/>
    <w:rsid w:val="00BD72B7"/>
    <w:rsid w:val="00CF0FEC"/>
    <w:rsid w:val="00DF6D19"/>
    <w:rsid w:val="00F96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F01AB5-F301-48F4-B3CB-E33B41F5D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帐户</dc:creator>
  <cp:keywords/>
  <dc:description/>
  <cp:lastModifiedBy>Microsoft 帐户</cp:lastModifiedBy>
  <cp:revision>2</cp:revision>
  <dcterms:created xsi:type="dcterms:W3CDTF">2023-02-05T16:49:00Z</dcterms:created>
  <dcterms:modified xsi:type="dcterms:W3CDTF">2023-02-06T14:58:00Z</dcterms:modified>
</cp:coreProperties>
</file>