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B6B8C" w14:textId="3DB7EA20" w:rsidR="00081E56" w:rsidRPr="00C0234E" w:rsidRDefault="00C0234E" w:rsidP="005741F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电子信息与电气工程学院</w:t>
      </w:r>
      <w:r w:rsidR="00572934" w:rsidRPr="00C0234E">
        <w:rPr>
          <w:rFonts w:ascii="方正小标宋简体" w:eastAsia="方正小标宋简体" w:hint="eastAsia"/>
          <w:sz w:val="44"/>
          <w:szCs w:val="44"/>
        </w:rPr>
        <w:t>新闻投稿须知</w:t>
      </w:r>
    </w:p>
    <w:p w14:paraId="4D41C0F0" w14:textId="2996E5D3" w:rsidR="005741F5" w:rsidRDefault="005741F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【投稿须知】</w:t>
      </w:r>
    </w:p>
    <w:p w14:paraId="1CFB872D" w14:textId="109DB3B1" w:rsidR="005741F5" w:rsidRDefault="00C97084">
      <w:pPr>
        <w:rPr>
          <w:rFonts w:ascii="仿宋_GB2312" w:eastAsia="仿宋_GB2312"/>
          <w:sz w:val="32"/>
          <w:szCs w:val="32"/>
        </w:rPr>
      </w:pPr>
      <w:r w:rsidRPr="00C97084">
        <w:rPr>
          <w:rFonts w:ascii="仿宋_GB2312" w:eastAsia="仿宋_GB2312" w:hint="eastAsia"/>
          <w:sz w:val="32"/>
          <w:szCs w:val="32"/>
        </w:rPr>
        <w:t>1</w:t>
      </w:r>
      <w:r w:rsidRPr="00C97084">
        <w:rPr>
          <w:rFonts w:ascii="仿宋_GB2312" w:eastAsia="仿宋_GB2312"/>
          <w:sz w:val="32"/>
          <w:szCs w:val="32"/>
        </w:rPr>
        <w:t>.稿件投</w:t>
      </w:r>
      <w:r w:rsidRPr="00C97084">
        <w:rPr>
          <w:rFonts w:ascii="仿宋_GB2312" w:eastAsia="仿宋_GB2312" w:hint="eastAsia"/>
          <w:sz w:val="32"/>
          <w:szCs w:val="32"/>
        </w:rPr>
        <w:t>送seieenews@</w:t>
      </w:r>
      <w:r w:rsidRPr="00C97084">
        <w:rPr>
          <w:rFonts w:ascii="仿宋_GB2312" w:eastAsia="仿宋_GB2312"/>
          <w:sz w:val="32"/>
          <w:szCs w:val="32"/>
        </w:rPr>
        <w:t>sjtu.edu.cn</w:t>
      </w:r>
      <w:r w:rsidR="005741F5">
        <w:rPr>
          <w:rFonts w:ascii="仿宋_GB2312" w:eastAsia="仿宋_GB2312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抄送</w:t>
      </w:r>
      <w:r w:rsidR="005741F5">
        <w:rPr>
          <w:rFonts w:ascii="仿宋_GB2312" w:eastAsia="仿宋_GB2312" w:hint="eastAsia"/>
          <w:sz w:val="32"/>
          <w:szCs w:val="32"/>
        </w:rPr>
        <w:t>二级单位书记</w:t>
      </w:r>
      <w:r w:rsidR="00964997">
        <w:rPr>
          <w:rFonts w:ascii="仿宋_GB2312" w:eastAsia="仿宋_GB2312" w:hint="eastAsia"/>
          <w:sz w:val="32"/>
          <w:szCs w:val="32"/>
        </w:rPr>
        <w:t>、主任</w:t>
      </w:r>
    </w:p>
    <w:p w14:paraId="661249B4" w14:textId="7F900659" w:rsidR="00C97084" w:rsidRDefault="00C9708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邮件发送格式：</w:t>
      </w:r>
    </w:p>
    <w:p w14:paraId="53509205" w14:textId="0743B68F" w:rsidR="00C97084" w:rsidRDefault="00C97084" w:rsidP="00C97084">
      <w:pPr>
        <w:pStyle w:val="a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邮件主题：【X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单位新闻稿】新闻标题+投稿日期</w:t>
      </w:r>
    </w:p>
    <w:p w14:paraId="4BBF402D" w14:textId="0CA21DF1" w:rsidR="00C97084" w:rsidRDefault="00C97084" w:rsidP="00C97084">
      <w:pPr>
        <w:pStyle w:val="a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附件要求：</w:t>
      </w:r>
    </w:p>
    <w:p w14:paraId="42635FCC" w14:textId="62BEDF2E" w:rsidR="00BC1115" w:rsidRDefault="00BC1115" w:rsidP="00BC1115">
      <w:pPr>
        <w:pStyle w:val="a9"/>
        <w:numPr>
          <w:ilvl w:val="0"/>
          <w:numId w:val="2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新闻稿请按照附件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格式填写</w:t>
      </w:r>
    </w:p>
    <w:p w14:paraId="4F84CF30" w14:textId="4B0F418E" w:rsidR="00BC1115" w:rsidRDefault="00BC1115" w:rsidP="00BC1115">
      <w:pPr>
        <w:pStyle w:val="a9"/>
        <w:numPr>
          <w:ilvl w:val="0"/>
          <w:numId w:val="2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图片以“图号+图片注释”为题，</w:t>
      </w:r>
      <w:r w:rsidR="009A24D1">
        <w:rPr>
          <w:rFonts w:ascii="仿宋_GB2312" w:eastAsia="仿宋_GB2312" w:hint="eastAsia"/>
          <w:sz w:val="32"/>
          <w:szCs w:val="32"/>
        </w:rPr>
        <w:t>以压缩包格式发送。注意公众号新闻图片每张不大于1</w:t>
      </w:r>
      <w:r w:rsidR="009A24D1">
        <w:rPr>
          <w:rFonts w:ascii="仿宋_GB2312" w:eastAsia="仿宋_GB2312"/>
          <w:sz w:val="32"/>
          <w:szCs w:val="32"/>
        </w:rPr>
        <w:t>0M</w:t>
      </w:r>
      <w:r w:rsidR="009A24D1">
        <w:rPr>
          <w:rFonts w:ascii="仿宋_GB2312" w:eastAsia="仿宋_GB2312" w:hint="eastAsia"/>
          <w:sz w:val="32"/>
          <w:szCs w:val="32"/>
        </w:rPr>
        <w:t>，网站新闻图片每张不大于1M</w:t>
      </w:r>
    </w:p>
    <w:p w14:paraId="2352BB0E" w14:textId="709442BF" w:rsidR="00CF4C94" w:rsidRDefault="00CF4C94" w:rsidP="00CF4C9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FA4FD4">
        <w:rPr>
          <w:rFonts w:ascii="仿宋_GB2312" w:eastAsia="仿宋_GB2312" w:hint="eastAsia"/>
          <w:sz w:val="32"/>
          <w:szCs w:val="32"/>
        </w:rPr>
        <w:t>教师</w:t>
      </w:r>
      <w:r>
        <w:rPr>
          <w:rFonts w:ascii="仿宋_GB2312" w:eastAsia="仿宋_GB2312" w:hint="eastAsia"/>
          <w:sz w:val="32"/>
          <w:szCs w:val="32"/>
        </w:rPr>
        <w:t>科研成果投稿需</w:t>
      </w:r>
      <w:r w:rsidR="00E23797">
        <w:rPr>
          <w:rFonts w:ascii="仿宋_GB2312" w:eastAsia="仿宋_GB2312" w:hint="eastAsia"/>
          <w:sz w:val="32"/>
          <w:szCs w:val="32"/>
        </w:rPr>
        <w:t>同时</w:t>
      </w:r>
      <w:r>
        <w:rPr>
          <w:rFonts w:ascii="仿宋_GB2312" w:eastAsia="仿宋_GB2312" w:hint="eastAsia"/>
          <w:sz w:val="32"/>
          <w:szCs w:val="32"/>
        </w:rPr>
        <w:t>提供中文稿和英文稿</w:t>
      </w:r>
    </w:p>
    <w:p w14:paraId="02D1830A" w14:textId="6A1EF21E" w:rsidR="00605148" w:rsidRDefault="00605148" w:rsidP="00CF4C9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严格把关教师科研成果中的涉密内容，投稿单位对稿件内容负责</w:t>
      </w:r>
    </w:p>
    <w:p w14:paraId="403B5B9D" w14:textId="6E099B1C" w:rsidR="00BF563B" w:rsidRDefault="00BF563B" w:rsidP="00CF4C9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文末提供稿件来源（单位名称）</w:t>
      </w:r>
      <w:r w:rsidR="00693343">
        <w:rPr>
          <w:rFonts w:ascii="仿宋_GB2312" w:eastAsia="仿宋_GB2312" w:hint="eastAsia"/>
          <w:sz w:val="32"/>
          <w:szCs w:val="32"/>
        </w:rPr>
        <w:t>和文稿作者信息</w:t>
      </w:r>
    </w:p>
    <w:p w14:paraId="0190764A" w14:textId="4746EACE" w:rsidR="0030044B" w:rsidRDefault="0030044B" w:rsidP="00CF4C9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投稿学院官微的新闻素材</w:t>
      </w:r>
      <w:r w:rsidR="00EF5E4D">
        <w:rPr>
          <w:rFonts w:ascii="仿宋_GB2312" w:eastAsia="仿宋_GB2312" w:hint="eastAsia"/>
          <w:sz w:val="32"/>
          <w:szCs w:val="32"/>
        </w:rPr>
        <w:t>需学院官微首发，学院官微发送后各基层单位公众号可转发内容</w:t>
      </w:r>
    </w:p>
    <w:p w14:paraId="17E2FB5A" w14:textId="53B8F053" w:rsidR="00FD0705" w:rsidRDefault="00EF5E4D" w:rsidP="00CF4C9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 w:rsidR="00FD0705">
        <w:rPr>
          <w:rFonts w:ascii="仿宋_GB2312" w:eastAsia="仿宋_GB2312"/>
          <w:sz w:val="32"/>
          <w:szCs w:val="32"/>
        </w:rPr>
        <w:t>.</w:t>
      </w:r>
      <w:r w:rsidR="00FD0705">
        <w:rPr>
          <w:rFonts w:ascii="仿宋_GB2312" w:eastAsia="仿宋_GB2312" w:hint="eastAsia"/>
          <w:sz w:val="32"/>
          <w:szCs w:val="32"/>
        </w:rPr>
        <w:t>上海交通大学中文门户网站主图尺寸：</w:t>
      </w:r>
      <w:r w:rsidR="00603D42" w:rsidRPr="00603D42">
        <w:rPr>
          <w:rFonts w:ascii="仿宋_GB2312" w:eastAsia="仿宋_GB2312"/>
          <w:sz w:val="32"/>
          <w:szCs w:val="32"/>
        </w:rPr>
        <w:t>1520*700</w:t>
      </w:r>
    </w:p>
    <w:p w14:paraId="4DF43F9F" w14:textId="0A211100" w:rsidR="00FD0705" w:rsidRPr="00FD0705" w:rsidRDefault="00EF5E4D" w:rsidP="00CF4C9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 w:rsidR="00FD0705">
        <w:rPr>
          <w:rFonts w:ascii="仿宋_GB2312" w:eastAsia="仿宋_GB2312"/>
          <w:sz w:val="32"/>
          <w:szCs w:val="32"/>
        </w:rPr>
        <w:t>.</w:t>
      </w:r>
      <w:r w:rsidR="00FD0705">
        <w:rPr>
          <w:rFonts w:ascii="仿宋_GB2312" w:eastAsia="仿宋_GB2312" w:hint="eastAsia"/>
          <w:sz w:val="32"/>
          <w:szCs w:val="32"/>
        </w:rPr>
        <w:t>上海交通大学英文门户网站主图尺寸：</w:t>
      </w:r>
      <w:r w:rsidR="00FD0705" w:rsidRPr="00FD0705">
        <w:rPr>
          <w:rFonts w:ascii="仿宋_GB2312" w:eastAsia="仿宋_GB2312"/>
          <w:sz w:val="32"/>
          <w:szCs w:val="32"/>
        </w:rPr>
        <w:t>1920*960</w:t>
      </w:r>
    </w:p>
    <w:p w14:paraId="45CB63A8" w14:textId="77777777" w:rsidR="00482ECB" w:rsidRPr="00482ECB" w:rsidRDefault="00482ECB" w:rsidP="00482ECB">
      <w:pPr>
        <w:rPr>
          <w:rFonts w:ascii="仿宋_GB2312" w:eastAsia="仿宋_GB2312"/>
          <w:sz w:val="32"/>
          <w:szCs w:val="32"/>
        </w:rPr>
      </w:pPr>
      <w:r w:rsidRPr="00482ECB">
        <w:rPr>
          <w:rFonts w:ascii="仿宋_GB2312" w:eastAsia="仿宋_GB2312" w:hint="eastAsia"/>
          <w:sz w:val="32"/>
          <w:szCs w:val="32"/>
        </w:rPr>
        <w:t>【正文内容</w:t>
      </w:r>
      <w:r w:rsidRPr="00482ECB">
        <w:rPr>
          <w:rFonts w:ascii="仿宋_GB2312" w:eastAsia="仿宋_GB2312"/>
          <w:sz w:val="32"/>
          <w:szCs w:val="32"/>
        </w:rPr>
        <w:t>】</w:t>
      </w:r>
    </w:p>
    <w:p w14:paraId="26BB0118" w14:textId="560CC931" w:rsidR="00482ECB" w:rsidRPr="00482ECB" w:rsidRDefault="00482ECB" w:rsidP="00482EC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Pr="00482ECB">
        <w:rPr>
          <w:rFonts w:ascii="仿宋_GB2312" w:eastAsia="仿宋_GB2312" w:hint="eastAsia"/>
          <w:sz w:val="32"/>
          <w:szCs w:val="32"/>
        </w:rPr>
        <w:t>新闻消息一般为“三部曲”或“两部曲”：</w:t>
      </w:r>
    </w:p>
    <w:p w14:paraId="6F25C01F" w14:textId="56CD7C0C" w:rsidR="00482ECB" w:rsidRPr="00482ECB" w:rsidRDefault="00482ECB" w:rsidP="00482ECB">
      <w:pPr>
        <w:pStyle w:val="a9"/>
        <w:numPr>
          <w:ilvl w:val="0"/>
          <w:numId w:val="4"/>
        </w:numPr>
        <w:ind w:firstLineChars="0"/>
        <w:rPr>
          <w:rFonts w:ascii="仿宋_GB2312" w:eastAsia="仿宋_GB2312"/>
          <w:sz w:val="32"/>
          <w:szCs w:val="32"/>
        </w:rPr>
      </w:pPr>
      <w:r w:rsidRPr="00482ECB">
        <w:rPr>
          <w:rFonts w:ascii="仿宋_GB2312" w:eastAsia="仿宋_GB2312" w:hint="eastAsia"/>
          <w:sz w:val="32"/>
          <w:szCs w:val="32"/>
        </w:rPr>
        <w:t>导语（引出事件，明确时间、地点、人物、事件）</w:t>
      </w:r>
    </w:p>
    <w:p w14:paraId="16484D44" w14:textId="241CC7B4" w:rsidR="00482ECB" w:rsidRPr="00482ECB" w:rsidRDefault="00482ECB" w:rsidP="00482ECB">
      <w:pPr>
        <w:pStyle w:val="a9"/>
        <w:numPr>
          <w:ilvl w:val="0"/>
          <w:numId w:val="4"/>
        </w:numPr>
        <w:ind w:firstLineChars="0"/>
        <w:rPr>
          <w:rFonts w:ascii="仿宋_GB2312" w:eastAsia="仿宋_GB2312"/>
          <w:sz w:val="32"/>
          <w:szCs w:val="32"/>
        </w:rPr>
      </w:pPr>
      <w:r w:rsidRPr="00482ECB">
        <w:rPr>
          <w:rFonts w:ascii="仿宋_GB2312" w:eastAsia="仿宋_GB2312" w:hint="eastAsia"/>
          <w:sz w:val="32"/>
          <w:szCs w:val="32"/>
        </w:rPr>
        <w:lastRenderedPageBreak/>
        <w:t>新闻主体（事件描述）</w:t>
      </w:r>
    </w:p>
    <w:p w14:paraId="6EC8E1AC" w14:textId="23EB4C09" w:rsidR="00482ECB" w:rsidRPr="00482ECB" w:rsidRDefault="00482ECB" w:rsidP="00482ECB">
      <w:pPr>
        <w:pStyle w:val="a9"/>
        <w:numPr>
          <w:ilvl w:val="0"/>
          <w:numId w:val="4"/>
        </w:numPr>
        <w:ind w:firstLineChars="0"/>
        <w:rPr>
          <w:rFonts w:ascii="仿宋_GB2312" w:eastAsia="仿宋_GB2312"/>
          <w:sz w:val="32"/>
          <w:szCs w:val="32"/>
        </w:rPr>
      </w:pPr>
      <w:r w:rsidRPr="00482ECB">
        <w:rPr>
          <w:rFonts w:ascii="仿宋_GB2312" w:eastAsia="仿宋_GB2312" w:hint="eastAsia"/>
          <w:sz w:val="32"/>
          <w:szCs w:val="32"/>
        </w:rPr>
        <w:t>背景介绍（事件原因，背景）</w:t>
      </w:r>
    </w:p>
    <w:p w14:paraId="2B8677A0" w14:textId="18594979" w:rsidR="00482ECB" w:rsidRPr="00482ECB" w:rsidRDefault="00482ECB" w:rsidP="00482EC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Pr="00482ECB">
        <w:rPr>
          <w:rFonts w:ascii="仿宋_GB2312" w:eastAsia="仿宋_GB2312" w:hint="eastAsia"/>
          <w:sz w:val="32"/>
          <w:szCs w:val="32"/>
        </w:rPr>
        <w:t>行文忌过于“议程”化，应重视报道实质内容</w:t>
      </w:r>
    </w:p>
    <w:p w14:paraId="60A7FD94" w14:textId="0B38DE0B" w:rsidR="00482ECB" w:rsidRPr="00482ECB" w:rsidRDefault="00C0234E" w:rsidP="00482EC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="00482ECB" w:rsidRPr="00482ECB">
        <w:rPr>
          <w:rFonts w:ascii="仿宋_GB2312" w:eastAsia="仿宋_GB2312" w:hint="eastAsia"/>
          <w:sz w:val="32"/>
          <w:szCs w:val="32"/>
        </w:rPr>
        <w:t>新闻表述应区别于“日记”、“会议纪要”、“研究报告”、“工作总结”等表达</w:t>
      </w:r>
    </w:p>
    <w:p w14:paraId="4057A1F3" w14:textId="043DCAAC" w:rsidR="00587F33" w:rsidRPr="00605148" w:rsidRDefault="00C0234E" w:rsidP="009A24D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 w:rsidR="00482ECB" w:rsidRPr="00482ECB">
        <w:rPr>
          <w:rFonts w:ascii="仿宋_GB2312" w:eastAsia="仿宋_GB2312" w:hint="eastAsia"/>
          <w:sz w:val="32"/>
          <w:szCs w:val="32"/>
        </w:rPr>
        <w:t>新闻应体现平衡和客观视角，禁用</w:t>
      </w:r>
      <w:r w:rsidR="00482ECB" w:rsidRPr="00482ECB">
        <w:rPr>
          <w:rFonts w:ascii="仿宋_GB2312" w:eastAsia="仿宋_GB2312"/>
          <w:sz w:val="32"/>
          <w:szCs w:val="32"/>
        </w:rPr>
        <w:t>第一人称叙述</w:t>
      </w:r>
    </w:p>
    <w:p w14:paraId="28A0CA6D" w14:textId="1D257073" w:rsidR="00CE63E2" w:rsidRPr="006D6727" w:rsidRDefault="009A24D1" w:rsidP="009A24D1">
      <w:pPr>
        <w:rPr>
          <w:rFonts w:ascii="微软雅黑" w:eastAsia="微软雅黑" w:hAnsi="微软雅黑"/>
          <w:sz w:val="24"/>
          <w:szCs w:val="24"/>
        </w:rPr>
      </w:pPr>
      <w:r w:rsidRPr="006D6727">
        <w:rPr>
          <w:rFonts w:ascii="微软雅黑" w:eastAsia="微软雅黑" w:hAnsi="微软雅黑" w:hint="eastAsia"/>
          <w:sz w:val="24"/>
          <w:szCs w:val="24"/>
        </w:rPr>
        <w:t>附件1</w:t>
      </w:r>
      <w:r w:rsidRPr="006D6727">
        <w:rPr>
          <w:rFonts w:ascii="微软雅黑" w:eastAsia="微软雅黑" w:hAnsi="微软雅黑"/>
          <w:sz w:val="24"/>
          <w:szCs w:val="24"/>
        </w:rPr>
        <w:t>.</w:t>
      </w:r>
      <w:r w:rsidR="00CE63E2" w:rsidRPr="006D6727">
        <w:rPr>
          <w:rFonts w:ascii="微软雅黑" w:eastAsia="微软雅黑" w:hAnsi="微软雅黑" w:hint="eastAsia"/>
          <w:sz w:val="24"/>
          <w:szCs w:val="24"/>
        </w:rPr>
        <w:t>电院新闻投稿信息表</w:t>
      </w:r>
    </w:p>
    <w:tbl>
      <w:tblPr>
        <w:tblStyle w:val="aa"/>
        <w:tblW w:w="9781" w:type="dxa"/>
        <w:tblInd w:w="-714" w:type="dxa"/>
        <w:tblLook w:val="04A0" w:firstRow="1" w:lastRow="0" w:firstColumn="1" w:lastColumn="0" w:noHBand="0" w:noVBand="1"/>
      </w:tblPr>
      <w:tblGrid>
        <w:gridCol w:w="3828"/>
        <w:gridCol w:w="5953"/>
      </w:tblGrid>
      <w:tr w:rsidR="00CE63E2" w:rsidRPr="006D6727" w14:paraId="28B36F2B" w14:textId="77777777" w:rsidTr="006D6727">
        <w:tc>
          <w:tcPr>
            <w:tcW w:w="3828" w:type="dxa"/>
          </w:tcPr>
          <w:p w14:paraId="415B6B1E" w14:textId="0F984863" w:rsidR="00CE63E2" w:rsidRPr="006D6727" w:rsidRDefault="00CE63E2" w:rsidP="00CE63E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D6727">
              <w:rPr>
                <w:rFonts w:ascii="微软雅黑" w:eastAsia="微软雅黑" w:hAnsi="微软雅黑" w:hint="eastAsia"/>
                <w:sz w:val="24"/>
                <w:szCs w:val="24"/>
              </w:rPr>
              <w:t>新闻标题</w:t>
            </w:r>
          </w:p>
        </w:tc>
        <w:tc>
          <w:tcPr>
            <w:tcW w:w="5953" w:type="dxa"/>
          </w:tcPr>
          <w:p w14:paraId="6B29411A" w14:textId="77777777" w:rsidR="00CE63E2" w:rsidRPr="006D6727" w:rsidRDefault="00CE63E2" w:rsidP="00CE63E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CE63E2" w:rsidRPr="006D6727" w14:paraId="6B576E03" w14:textId="77777777" w:rsidTr="006D6727">
        <w:tc>
          <w:tcPr>
            <w:tcW w:w="3828" w:type="dxa"/>
          </w:tcPr>
          <w:p w14:paraId="06BC8DAE" w14:textId="01D5564D" w:rsidR="00CE63E2" w:rsidRPr="006D6727" w:rsidRDefault="00CE63E2" w:rsidP="00F37DF3">
            <w:pPr>
              <w:spacing w:line="192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D6727">
              <w:rPr>
                <w:rFonts w:ascii="微软雅黑" w:eastAsia="微软雅黑" w:hAnsi="微软雅黑" w:hint="eastAsia"/>
                <w:sz w:val="24"/>
                <w:szCs w:val="24"/>
              </w:rPr>
              <w:t>投稿意向（可多选）</w:t>
            </w:r>
          </w:p>
        </w:tc>
        <w:tc>
          <w:tcPr>
            <w:tcW w:w="5953" w:type="dxa"/>
          </w:tcPr>
          <w:p w14:paraId="1B5CF90E" w14:textId="620DB059" w:rsidR="00CE63E2" w:rsidRPr="006D6727" w:rsidRDefault="006D6727" w:rsidP="00CE63E2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6D6727">
              <w:rPr>
                <w:rFonts w:ascii="微软雅黑" w:eastAsia="微软雅黑" w:hAnsi="微软雅黑" w:hint="eastAsia"/>
                <w:sz w:val="24"/>
                <w:szCs w:val="24"/>
              </w:rPr>
              <w:t xml:space="preserve">□电院官网 </w:t>
            </w:r>
            <w:r w:rsidRPr="006D6727">
              <w:rPr>
                <w:rFonts w:ascii="微软雅黑" w:eastAsia="微软雅黑" w:hAnsi="微软雅黑"/>
                <w:sz w:val="24"/>
                <w:szCs w:val="24"/>
              </w:rPr>
              <w:t xml:space="preserve">            </w:t>
            </w:r>
            <w:r w:rsidRPr="006D6727">
              <w:rPr>
                <w:rFonts w:ascii="微软雅黑" w:eastAsia="微软雅黑" w:hAnsi="微软雅黑" w:hint="eastAsia"/>
                <w:sz w:val="24"/>
                <w:szCs w:val="24"/>
              </w:rPr>
              <w:t>□电院官微（上海交大电院）</w:t>
            </w:r>
          </w:p>
          <w:p w14:paraId="232159CE" w14:textId="510A8839" w:rsidR="006D6727" w:rsidRDefault="006D6727" w:rsidP="00CE63E2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6D6727">
              <w:rPr>
                <w:rFonts w:ascii="微软雅黑" w:eastAsia="微软雅黑" w:hAnsi="微软雅黑" w:hint="eastAsia"/>
                <w:sz w:val="24"/>
                <w:szCs w:val="24"/>
              </w:rPr>
              <w:t>□电院学生</w:t>
            </w:r>
            <w:r w:rsidR="00FB2161">
              <w:rPr>
                <w:rFonts w:ascii="微软雅黑" w:eastAsia="微软雅黑" w:hAnsi="微软雅黑" w:hint="eastAsia"/>
                <w:sz w:val="24"/>
                <w:szCs w:val="24"/>
              </w:rPr>
              <w:t>工作</w:t>
            </w:r>
            <w:r w:rsidRPr="006D6727">
              <w:rPr>
                <w:rFonts w:ascii="微软雅黑" w:eastAsia="微软雅黑" w:hAnsi="微软雅黑" w:hint="eastAsia"/>
                <w:sz w:val="24"/>
                <w:szCs w:val="24"/>
              </w:rPr>
              <w:t>官微（电院E家人）</w:t>
            </w:r>
          </w:p>
          <w:p w14:paraId="10CC8814" w14:textId="77777777" w:rsidR="006D6727" w:rsidRDefault="006D6727" w:rsidP="00CE63E2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6D6727">
              <w:rPr>
                <w:rFonts w:ascii="微软雅黑" w:eastAsia="微软雅黑" w:hAnsi="微软雅黑" w:hint="eastAsia"/>
                <w:sz w:val="24"/>
                <w:szCs w:val="24"/>
              </w:rPr>
              <w:t>□电院党建官微（红色正能量）</w:t>
            </w:r>
          </w:p>
          <w:p w14:paraId="0A940383" w14:textId="294CBB62" w:rsidR="006D6727" w:rsidRPr="006D6727" w:rsidRDefault="006D6727" w:rsidP="00CE63E2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□学校官网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□学校官微</w:t>
            </w:r>
          </w:p>
        </w:tc>
      </w:tr>
      <w:tr w:rsidR="00F37DF3" w:rsidRPr="006D6727" w14:paraId="58F5C230" w14:textId="77777777" w:rsidTr="00C901CE">
        <w:tc>
          <w:tcPr>
            <w:tcW w:w="9781" w:type="dxa"/>
            <w:gridSpan w:val="2"/>
          </w:tcPr>
          <w:p w14:paraId="4940C75D" w14:textId="77777777" w:rsidR="00F37DF3" w:rsidRPr="00482ECB" w:rsidRDefault="00F37DF3" w:rsidP="00CE63E2">
            <w:pPr>
              <w:jc w:val="left"/>
              <w:rPr>
                <w:rFonts w:ascii="微软雅黑" w:eastAsia="微软雅黑" w:hAnsi="微软雅黑"/>
                <w:color w:val="A6A6A6" w:themeColor="background1" w:themeShade="A6"/>
                <w:sz w:val="24"/>
                <w:szCs w:val="24"/>
              </w:rPr>
            </w:pPr>
            <w:r w:rsidRPr="00482ECB">
              <w:rPr>
                <w:rFonts w:ascii="微软雅黑" w:eastAsia="微软雅黑" w:hAnsi="微软雅黑" w:hint="eastAsia"/>
                <w:color w:val="A6A6A6" w:themeColor="background1" w:themeShade="A6"/>
                <w:sz w:val="24"/>
                <w:szCs w:val="24"/>
              </w:rPr>
              <w:t>新闻正文</w:t>
            </w:r>
          </w:p>
          <w:p w14:paraId="3CE1D6C8" w14:textId="7399B0C2" w:rsidR="00F37DF3" w:rsidRPr="00482ECB" w:rsidRDefault="00F37DF3" w:rsidP="00CE63E2">
            <w:pPr>
              <w:jc w:val="left"/>
              <w:rPr>
                <w:rFonts w:ascii="微软雅黑" w:eastAsia="微软雅黑" w:hAnsi="微软雅黑"/>
                <w:color w:val="A6A6A6" w:themeColor="background1" w:themeShade="A6"/>
                <w:sz w:val="24"/>
                <w:szCs w:val="24"/>
              </w:rPr>
            </w:pPr>
            <w:r w:rsidRPr="00482ECB">
              <w:rPr>
                <w:rFonts w:ascii="微软雅黑" w:eastAsia="微软雅黑" w:hAnsi="微软雅黑" w:hint="eastAsia"/>
                <w:color w:val="A6A6A6" w:themeColor="background1" w:themeShade="A6"/>
                <w:sz w:val="24"/>
                <w:szCs w:val="24"/>
              </w:rPr>
              <w:t>注：</w:t>
            </w:r>
            <w:r w:rsidR="00482ECB" w:rsidRPr="00482ECB">
              <w:rPr>
                <w:rFonts w:ascii="微软雅黑" w:eastAsia="微软雅黑" w:hAnsi="微软雅黑" w:hint="eastAsia"/>
                <w:color w:val="A6A6A6" w:themeColor="background1" w:themeShade="A6"/>
                <w:sz w:val="24"/>
                <w:szCs w:val="24"/>
              </w:rPr>
              <w:t>此处请勿插入图片，请按照图片位置标明图号</w:t>
            </w:r>
            <w:r w:rsidR="00BF563B">
              <w:rPr>
                <w:rFonts w:ascii="微软雅黑" w:eastAsia="微软雅黑" w:hAnsi="微软雅黑"/>
                <w:color w:val="A6A6A6" w:themeColor="background1" w:themeShade="A6"/>
                <w:sz w:val="24"/>
                <w:szCs w:val="24"/>
              </w:rPr>
              <w:t>+</w:t>
            </w:r>
            <w:r w:rsidR="00482ECB" w:rsidRPr="00482ECB">
              <w:rPr>
                <w:rFonts w:ascii="微软雅黑" w:eastAsia="微软雅黑" w:hAnsi="微软雅黑" w:hint="eastAsia"/>
                <w:color w:val="A6A6A6" w:themeColor="background1" w:themeShade="A6"/>
                <w:sz w:val="24"/>
                <w:szCs w:val="24"/>
              </w:rPr>
              <w:t>图片注释</w:t>
            </w:r>
          </w:p>
          <w:p w14:paraId="05F2B7C8" w14:textId="77777777" w:rsidR="00F37DF3" w:rsidRDefault="00F37DF3" w:rsidP="00CE63E2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326B702F" w14:textId="77777777" w:rsidR="00F37DF3" w:rsidRDefault="00F37DF3" w:rsidP="00CE63E2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5F2AD9CC" w14:textId="77777777" w:rsidR="00F37DF3" w:rsidRDefault="00F37DF3" w:rsidP="00CE63E2">
            <w:pPr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  <w:p w14:paraId="2EBAF00D" w14:textId="77777777" w:rsidR="00F37DF3" w:rsidRDefault="00F37DF3" w:rsidP="00CE63E2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770F91F0" w14:textId="03EB5106" w:rsidR="00482ECB" w:rsidRDefault="00693343" w:rsidP="00693343">
            <w:pPr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来源丨（单位名称）</w:t>
            </w:r>
          </w:p>
          <w:p w14:paraId="681A8A8E" w14:textId="0CB235CE" w:rsidR="00482ECB" w:rsidRDefault="00693343" w:rsidP="00693343">
            <w:pPr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文稿丨（作者姓名）</w:t>
            </w:r>
          </w:p>
          <w:p w14:paraId="767DF390" w14:textId="16F4DE57" w:rsidR="00F37DF3" w:rsidRPr="006D6727" w:rsidRDefault="00F37DF3" w:rsidP="00482ECB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14:paraId="5464D4E3" w14:textId="77777777" w:rsidR="00CE63E2" w:rsidRPr="006D6727" w:rsidRDefault="00CE63E2" w:rsidP="009A24D1">
      <w:pPr>
        <w:rPr>
          <w:rFonts w:ascii="微软雅黑" w:eastAsia="微软雅黑" w:hAnsi="微软雅黑" w:hint="eastAsia"/>
          <w:sz w:val="24"/>
          <w:szCs w:val="24"/>
        </w:rPr>
      </w:pPr>
    </w:p>
    <w:sectPr w:rsidR="00CE63E2" w:rsidRPr="006D6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629B7" w14:textId="77777777" w:rsidR="00AF1EA7" w:rsidRDefault="00AF1EA7" w:rsidP="00572934">
      <w:r>
        <w:separator/>
      </w:r>
    </w:p>
  </w:endnote>
  <w:endnote w:type="continuationSeparator" w:id="0">
    <w:p w14:paraId="35B36FB1" w14:textId="77777777" w:rsidR="00AF1EA7" w:rsidRDefault="00AF1EA7" w:rsidP="0057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31D9A" w14:textId="77777777" w:rsidR="00AF1EA7" w:rsidRDefault="00AF1EA7" w:rsidP="00572934">
      <w:r>
        <w:separator/>
      </w:r>
    </w:p>
  </w:footnote>
  <w:footnote w:type="continuationSeparator" w:id="0">
    <w:p w14:paraId="14C0D4D8" w14:textId="77777777" w:rsidR="00AF1EA7" w:rsidRDefault="00AF1EA7" w:rsidP="00572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1590"/>
    <w:multiLevelType w:val="hybridMultilevel"/>
    <w:tmpl w:val="D152DF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425202"/>
    <w:multiLevelType w:val="hybridMultilevel"/>
    <w:tmpl w:val="5F9C4AE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A5231D"/>
    <w:multiLevelType w:val="hybridMultilevel"/>
    <w:tmpl w:val="9F4801F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69CE4D63"/>
    <w:multiLevelType w:val="hybridMultilevel"/>
    <w:tmpl w:val="44EC6A5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2906000">
    <w:abstractNumId w:val="3"/>
  </w:num>
  <w:num w:numId="2" w16cid:durableId="1447188364">
    <w:abstractNumId w:val="2"/>
  </w:num>
  <w:num w:numId="3" w16cid:durableId="251083657">
    <w:abstractNumId w:val="0"/>
  </w:num>
  <w:num w:numId="4" w16cid:durableId="22751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56"/>
    <w:rsid w:val="00065428"/>
    <w:rsid w:val="00081E56"/>
    <w:rsid w:val="00181124"/>
    <w:rsid w:val="001C07E7"/>
    <w:rsid w:val="001F7DC3"/>
    <w:rsid w:val="0030044B"/>
    <w:rsid w:val="00482ECB"/>
    <w:rsid w:val="00494F76"/>
    <w:rsid w:val="004D0EAF"/>
    <w:rsid w:val="00572934"/>
    <w:rsid w:val="005741F5"/>
    <w:rsid w:val="00587F33"/>
    <w:rsid w:val="00603D42"/>
    <w:rsid w:val="00605148"/>
    <w:rsid w:val="00693343"/>
    <w:rsid w:val="006A5D0D"/>
    <w:rsid w:val="006D6727"/>
    <w:rsid w:val="00943894"/>
    <w:rsid w:val="00964997"/>
    <w:rsid w:val="009A24D1"/>
    <w:rsid w:val="00AF1EA7"/>
    <w:rsid w:val="00BC1115"/>
    <w:rsid w:val="00BE2681"/>
    <w:rsid w:val="00BF563B"/>
    <w:rsid w:val="00C0234E"/>
    <w:rsid w:val="00C97084"/>
    <w:rsid w:val="00CE63E2"/>
    <w:rsid w:val="00CF4C94"/>
    <w:rsid w:val="00E23797"/>
    <w:rsid w:val="00EF5E4D"/>
    <w:rsid w:val="00F35972"/>
    <w:rsid w:val="00F37DF3"/>
    <w:rsid w:val="00FA4FD4"/>
    <w:rsid w:val="00FB2161"/>
    <w:rsid w:val="00FD0705"/>
    <w:rsid w:val="00FF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FD67E"/>
  <w15:chartTrackingRefBased/>
  <w15:docId w15:val="{AAC2CC6D-B7B7-4F28-B105-07440427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29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2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2934"/>
    <w:rPr>
      <w:sz w:val="18"/>
      <w:szCs w:val="18"/>
    </w:rPr>
  </w:style>
  <w:style w:type="character" w:styleId="a7">
    <w:name w:val="Hyperlink"/>
    <w:basedOn w:val="a0"/>
    <w:uiPriority w:val="99"/>
    <w:unhideWhenUsed/>
    <w:rsid w:val="005741F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741F5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C97084"/>
    <w:pPr>
      <w:ind w:firstLineChars="200" w:firstLine="420"/>
    </w:pPr>
  </w:style>
  <w:style w:type="table" w:styleId="aa">
    <w:name w:val="Table Grid"/>
    <w:basedOn w:val="a1"/>
    <w:uiPriority w:val="39"/>
    <w:rsid w:val="00CE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佳力澜</dc:creator>
  <cp:keywords/>
  <dc:description/>
  <cp:lastModifiedBy>yang Tianshu</cp:lastModifiedBy>
  <cp:revision>22</cp:revision>
  <dcterms:created xsi:type="dcterms:W3CDTF">2021-10-25T01:03:00Z</dcterms:created>
  <dcterms:modified xsi:type="dcterms:W3CDTF">2022-09-17T03:35:00Z</dcterms:modified>
</cp:coreProperties>
</file>